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240276">
              <w:rPr>
                <w:rFonts w:ascii="Arial" w:hAnsi="Arial" w:cs="Arial"/>
                <w:sz w:val="20"/>
                <w:szCs w:val="20"/>
              </w:rPr>
              <w:t>_In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 w:rsidRPr="002F310F">
        <w:rPr>
          <w:b/>
          <w:bCs/>
          <w:sz w:val="20"/>
          <w:szCs w:val="20"/>
        </w:rPr>
        <w:t>B.</w:t>
      </w:r>
      <w:r w:rsidRPr="002F310F">
        <w:rPr>
          <w:b/>
          <w:bCs/>
          <w:sz w:val="20"/>
          <w:szCs w:val="20"/>
        </w:rPr>
        <w:t>V</w:t>
      </w:r>
      <w:r w:rsidR="001A6ADD" w:rsidRPr="002F310F">
        <w:rPr>
          <w:b/>
          <w:bCs/>
          <w:sz w:val="20"/>
          <w:szCs w:val="20"/>
        </w:rPr>
        <w:t>II</w:t>
      </w:r>
      <w:r w:rsidRPr="002F310F">
        <w:rPr>
          <w:b/>
          <w:bCs/>
          <w:sz w:val="20"/>
          <w:szCs w:val="20"/>
        </w:rPr>
        <w:t>.B.</w:t>
      </w:r>
      <w:r w:rsidR="001A6ADD" w:rsidRPr="002F310F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4A0F15" w:rsidRPr="000C6216" w:rsidRDefault="00044DA8" w:rsidP="00C60DB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</w:t>
      </w:r>
      <w:proofErr w:type="spellStart"/>
      <w:r w:rsidRPr="00044DA8">
        <w:rPr>
          <w:color w:val="000000"/>
        </w:rPr>
        <w:t>poddziałania</w:t>
      </w:r>
      <w:proofErr w:type="spellEnd"/>
      <w:r w:rsidRPr="00044DA8">
        <w:rPr>
          <w:color w:val="000000"/>
        </w:rPr>
        <w:t xml:space="preserve">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="00CD0735" w:rsidRPr="00EB49A2">
        <w:rPr>
          <w:b/>
          <w:color w:val="000000"/>
        </w:rPr>
        <w:t xml:space="preserve">w zakresie tworzenia lub rozwoju </w:t>
      </w:r>
      <w:r w:rsidR="003036ED">
        <w:rPr>
          <w:b/>
          <w:color w:val="000000"/>
        </w:rPr>
        <w:t xml:space="preserve">niekomercyjnych </w:t>
      </w:r>
      <w:r w:rsidR="00CD0735" w:rsidRPr="00EB49A2">
        <w:rPr>
          <w:b/>
          <w:color w:val="000000"/>
        </w:rPr>
        <w:t>inkubatorów przetwórstwa lokalnego produktów rolnych</w:t>
      </w: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</w:rPr>
      </w:pPr>
    </w:p>
    <w:p w:rsidR="00CD0735" w:rsidRDefault="00CD0735" w:rsidP="00C60DB3">
      <w:pPr>
        <w:jc w:val="center"/>
        <w:rPr>
          <w:color w:val="000000"/>
        </w:rPr>
      </w:pPr>
    </w:p>
    <w:p w:rsidR="00CD0735" w:rsidRPr="000C6216" w:rsidRDefault="00CD0735" w:rsidP="00C60DB3">
      <w:pPr>
        <w:jc w:val="center"/>
        <w:rPr>
          <w:color w:val="00000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7517AF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 xml:space="preserve">negatywnymi konsekwencjami.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540FC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540FC6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540FC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7517AF" w:rsidRPr="007517AF">
              <w:rPr>
                <w:rStyle w:val="Hipercze"/>
                <w:noProof/>
              </w:rPr>
              <w:t>Przewidywana data dokonania płatności ostatecznej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40FC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540FC6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C40FD5">
          <w:footerReference w:type="default" r:id="rId9"/>
          <w:pgSz w:w="11905" w:h="16837" w:code="9"/>
          <w:pgMar w:top="1134" w:right="1134" w:bottom="1134" w:left="1134" w:header="397" w:footer="397" w:gutter="0"/>
          <w:cols w:space="708"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0" w:name="_Toc453523784"/>
      <w:bookmarkStart w:id="1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0"/>
      <w:bookmarkEnd w:id="1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2" w:name="_Toc453523785"/>
      <w:bookmarkStart w:id="3" w:name="_Toc454435572"/>
      <w:bookmarkStart w:id="4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2"/>
      <w:bookmarkEnd w:id="3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5" w:name="_Toc453523786"/>
      <w:bookmarkStart w:id="6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4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5"/>
      <w:bookmarkEnd w:id="6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7" w:name="_Toc453523788"/>
      <w:bookmarkStart w:id="8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7"/>
      <w:bookmarkEnd w:id="8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:rsidR="007517AF" w:rsidRPr="000C6216" w:rsidRDefault="007517AF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:rsidR="007517AF" w:rsidRPr="000C6216" w:rsidRDefault="007517AF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7517AF" w:rsidP="00C60DB3">
      <w:pPr>
        <w:rPr>
          <w:b/>
          <w:sz w:val="20"/>
          <w:szCs w:val="20"/>
        </w:r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5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9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0" w:name="_Toc453523787"/>
      <w:bookmarkStart w:id="11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0"/>
      <w:bookmarkEnd w:id="11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2" w:name="_Toc454435576"/>
      <w:r w:rsidRPr="00A611D3">
        <w:rPr>
          <w:color w:val="auto"/>
          <w:sz w:val="20"/>
          <w:szCs w:val="20"/>
          <w:lang w:val="pl-PL"/>
        </w:rPr>
        <w:t>Wskazanie celów pośrednich i końcowych</w:t>
      </w:r>
      <w:r w:rsidR="007517AF">
        <w:rPr>
          <w:color w:val="auto"/>
          <w:sz w:val="20"/>
          <w:szCs w:val="20"/>
          <w:lang w:val="pl-PL"/>
        </w:rPr>
        <w:t>.</w:t>
      </w:r>
      <w:bookmarkEnd w:id="9"/>
      <w:bookmarkEnd w:id="12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3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3E0422" w:rsidRPr="003E0422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3E0422" w:rsidRDefault="00004FA4" w:rsidP="00C60DB3">
            <w:pPr>
              <w:rPr>
                <w:sz w:val="20"/>
                <w:szCs w:val="20"/>
              </w:rPr>
            </w:pPr>
          </w:p>
          <w:p w:rsidR="00004FA4" w:rsidRPr="003E0422" w:rsidRDefault="00004FA4" w:rsidP="00C60DB3">
            <w:pPr>
              <w:rPr>
                <w:sz w:val="20"/>
                <w:szCs w:val="20"/>
              </w:rPr>
            </w:pPr>
          </w:p>
          <w:p w:rsidR="00004FA4" w:rsidRPr="003E0422" w:rsidRDefault="00004FA4" w:rsidP="00C60DB3">
            <w:pPr>
              <w:rPr>
                <w:sz w:val="20"/>
                <w:szCs w:val="20"/>
              </w:rPr>
            </w:pPr>
          </w:p>
          <w:p w:rsidR="001018C6" w:rsidRPr="003E0422" w:rsidRDefault="001018C6" w:rsidP="00C60DB3">
            <w:pPr>
              <w:rPr>
                <w:sz w:val="20"/>
                <w:szCs w:val="20"/>
              </w:rPr>
            </w:pPr>
          </w:p>
          <w:p w:rsidR="001018C6" w:rsidRPr="003E0422" w:rsidRDefault="001018C6" w:rsidP="00C60DB3">
            <w:pPr>
              <w:rPr>
                <w:sz w:val="20"/>
                <w:szCs w:val="20"/>
              </w:rPr>
            </w:pPr>
          </w:p>
          <w:p w:rsidR="001018C6" w:rsidRPr="003E0422" w:rsidRDefault="001018C6" w:rsidP="00C60DB3">
            <w:pPr>
              <w:rPr>
                <w:sz w:val="20"/>
                <w:szCs w:val="20"/>
              </w:rPr>
            </w:pPr>
          </w:p>
          <w:p w:rsidR="001018C6" w:rsidRPr="003E0422" w:rsidRDefault="001018C6" w:rsidP="00C60DB3">
            <w:pPr>
              <w:rPr>
                <w:sz w:val="20"/>
                <w:szCs w:val="20"/>
              </w:rPr>
            </w:pPr>
          </w:p>
          <w:p w:rsidR="001018C6" w:rsidRPr="003E0422" w:rsidRDefault="001018C6" w:rsidP="00C60DB3">
            <w:pPr>
              <w:rPr>
                <w:sz w:val="20"/>
                <w:szCs w:val="20"/>
              </w:rPr>
            </w:pPr>
          </w:p>
          <w:p w:rsidR="001018C6" w:rsidRPr="003E0422" w:rsidRDefault="001018C6" w:rsidP="00C60DB3">
            <w:pPr>
              <w:rPr>
                <w:sz w:val="20"/>
                <w:szCs w:val="20"/>
              </w:rPr>
            </w:pPr>
          </w:p>
          <w:p w:rsidR="001018C6" w:rsidRPr="003E0422" w:rsidRDefault="001018C6" w:rsidP="00C60DB3">
            <w:pPr>
              <w:rPr>
                <w:sz w:val="20"/>
                <w:szCs w:val="20"/>
              </w:rPr>
            </w:pPr>
          </w:p>
          <w:p w:rsidR="001018C6" w:rsidRPr="003E0422" w:rsidRDefault="001018C6" w:rsidP="00C60DB3">
            <w:pPr>
              <w:rPr>
                <w:sz w:val="20"/>
                <w:szCs w:val="20"/>
              </w:rPr>
            </w:pPr>
          </w:p>
          <w:p w:rsidR="001018C6" w:rsidRPr="003E0422" w:rsidRDefault="001018C6" w:rsidP="00C60DB3">
            <w:pPr>
              <w:rPr>
                <w:sz w:val="20"/>
                <w:szCs w:val="20"/>
              </w:rPr>
            </w:pPr>
          </w:p>
          <w:p w:rsidR="00004FA4" w:rsidRPr="003E0422" w:rsidRDefault="00004FA4" w:rsidP="00C60DB3">
            <w:pPr>
              <w:rPr>
                <w:sz w:val="20"/>
                <w:szCs w:val="20"/>
              </w:rPr>
            </w:pPr>
          </w:p>
          <w:p w:rsidR="00004FA4" w:rsidRPr="003E0422" w:rsidRDefault="00004FA4" w:rsidP="00C60DB3">
            <w:pPr>
              <w:rPr>
                <w:sz w:val="20"/>
                <w:szCs w:val="20"/>
              </w:rPr>
            </w:pPr>
          </w:p>
          <w:p w:rsidR="00004FA4" w:rsidRPr="003E0422" w:rsidRDefault="00004FA4" w:rsidP="00C60DB3">
            <w:pPr>
              <w:rPr>
                <w:sz w:val="20"/>
                <w:szCs w:val="20"/>
              </w:rPr>
            </w:pPr>
          </w:p>
          <w:p w:rsidR="00004FA4" w:rsidRPr="003E0422" w:rsidRDefault="00004FA4" w:rsidP="00C60DB3">
            <w:pPr>
              <w:rPr>
                <w:sz w:val="20"/>
                <w:szCs w:val="20"/>
              </w:rPr>
            </w:pPr>
          </w:p>
          <w:p w:rsidR="00004FA4" w:rsidRPr="003E0422" w:rsidRDefault="00004FA4" w:rsidP="00C60DB3">
            <w:pPr>
              <w:rPr>
                <w:sz w:val="20"/>
                <w:szCs w:val="20"/>
              </w:rPr>
            </w:pPr>
          </w:p>
          <w:p w:rsidR="00004FA4" w:rsidRPr="003E0422" w:rsidRDefault="00004FA4" w:rsidP="00C60DB3">
            <w:pPr>
              <w:rPr>
                <w:sz w:val="20"/>
                <w:szCs w:val="20"/>
              </w:rPr>
            </w:pPr>
          </w:p>
          <w:p w:rsidR="00004FA4" w:rsidRPr="003E0422" w:rsidRDefault="00004FA4" w:rsidP="00C60DB3">
            <w:pPr>
              <w:rPr>
                <w:sz w:val="20"/>
                <w:szCs w:val="20"/>
              </w:rPr>
            </w:pPr>
          </w:p>
          <w:p w:rsidR="00004FA4" w:rsidRPr="003E0422" w:rsidRDefault="00004FA4" w:rsidP="00C60DB3">
            <w:pPr>
              <w:rPr>
                <w:sz w:val="20"/>
                <w:szCs w:val="20"/>
              </w:rPr>
            </w:pPr>
          </w:p>
          <w:p w:rsidR="00004FA4" w:rsidRPr="003E0422" w:rsidRDefault="00004FA4" w:rsidP="00C60DB3">
            <w:pPr>
              <w:rPr>
                <w:sz w:val="20"/>
                <w:szCs w:val="20"/>
              </w:rPr>
            </w:pPr>
          </w:p>
          <w:p w:rsidR="00004FA4" w:rsidRPr="003E0422" w:rsidRDefault="00004FA4" w:rsidP="00C60DB3">
            <w:pPr>
              <w:rPr>
                <w:sz w:val="20"/>
                <w:szCs w:val="20"/>
              </w:rPr>
            </w:pPr>
          </w:p>
          <w:p w:rsidR="00004FA4" w:rsidRPr="003E0422" w:rsidRDefault="00004FA4" w:rsidP="00C60DB3">
            <w:pPr>
              <w:rPr>
                <w:sz w:val="20"/>
                <w:szCs w:val="20"/>
              </w:rPr>
            </w:pPr>
          </w:p>
          <w:p w:rsidR="00004FA4" w:rsidRPr="003E0422" w:rsidRDefault="00004FA4" w:rsidP="00C60DB3">
            <w:pPr>
              <w:rPr>
                <w:b/>
                <w:sz w:val="20"/>
                <w:szCs w:val="20"/>
              </w:rPr>
            </w:pPr>
          </w:p>
        </w:tc>
      </w:tr>
    </w:tbl>
    <w:p w:rsidR="00457FEB" w:rsidRPr="003E0422" w:rsidRDefault="00457FEB" w:rsidP="00C60DB3">
      <w:pPr>
        <w:rPr>
          <w:b/>
          <w:sz w:val="20"/>
          <w:szCs w:val="20"/>
        </w:rPr>
      </w:pPr>
    </w:p>
    <w:p w:rsidR="001442EE" w:rsidRPr="003E0422" w:rsidRDefault="001442EE" w:rsidP="00B37B33">
      <w:pPr>
        <w:pStyle w:val="Nagwek1"/>
        <w:widowControl w:val="0"/>
        <w:suppressAutoHyphens/>
        <w:autoSpaceDE w:val="0"/>
        <w:ind w:left="0"/>
        <w:rPr>
          <w:color w:val="auto"/>
          <w:sz w:val="20"/>
          <w:szCs w:val="20"/>
          <w:lang w:val="pl-PL"/>
        </w:rPr>
      </w:pPr>
      <w:bookmarkStart w:id="14" w:name="_Toc454435578"/>
      <w:r w:rsidRPr="003E0422">
        <w:rPr>
          <w:color w:val="auto"/>
          <w:sz w:val="20"/>
          <w:szCs w:val="20"/>
        </w:rPr>
        <w:t>3.2 Przewidywana data dokonania płatności ostatecznej</w:t>
      </w:r>
      <w:bookmarkEnd w:id="14"/>
      <w:r w:rsidR="00C44A03" w:rsidRPr="003E0422">
        <w:rPr>
          <w:color w:val="auto"/>
          <w:sz w:val="20"/>
          <w:szCs w:val="20"/>
        </w:rPr>
        <w:t xml:space="preserve"> – </w:t>
      </w:r>
      <w:r w:rsidR="004C59DE" w:rsidRPr="003E0422">
        <w:rPr>
          <w:color w:val="auto"/>
          <w:sz w:val="20"/>
          <w:szCs w:val="20"/>
        </w:rPr>
        <w:t>3</w:t>
      </w:r>
      <w:r w:rsidR="00C44A03" w:rsidRPr="003E0422">
        <w:rPr>
          <w:color w:val="auto"/>
          <w:sz w:val="20"/>
          <w:szCs w:val="20"/>
        </w:rPr>
        <w:t xml:space="preserve"> miesiące od planowanej daty złożenia wniosku o płatność końcową</w:t>
      </w:r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bookmarkStart w:id="15" w:name="_Hlk69734906"/>
    </w:p>
    <w:bookmarkEnd w:id="15"/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540F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540FC6">
              <w:rPr>
                <w:noProof/>
                <w:color w:val="000000"/>
                <w:sz w:val="20"/>
                <w:szCs w:val="20"/>
              </w:rPr>
              <w:pict>
                <v:rect id="Prostokąt 5" o:spid="_x0000_s1026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540F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540FC6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540F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540FC6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540F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540FC6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540F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540FC6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540FC6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540FC6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540FC6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540FC6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540FC6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540FC6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540FC6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defaul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proofErr w:type="spellStart"/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</w:t>
            </w:r>
            <w:proofErr w:type="spellEnd"/>
            <w:r w:rsidR="00CF0454">
              <w:rPr>
                <w:bCs/>
                <w:i/>
                <w:color w:val="000000"/>
                <w:sz w:val="20"/>
                <w:szCs w:val="20"/>
              </w:rPr>
              <w:t>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okres </w:t>
            </w:r>
            <w:r w:rsidRPr="00B37B33">
              <w:rPr>
                <w:bCs/>
                <w:color w:val="000000"/>
                <w:sz w:val="20"/>
                <w:szCs w:val="20"/>
              </w:rPr>
              <w:t>2 albo 3</w:t>
            </w:r>
            <w:r w:rsidR="00EB49A2">
              <w:rPr>
                <w:bCs/>
                <w:color w:val="000000"/>
                <w:sz w:val="20"/>
                <w:szCs w:val="20"/>
              </w:rPr>
              <w:t>/5</w:t>
            </w:r>
            <w:r w:rsidRPr="00B37B33">
              <w:rPr>
                <w:bCs/>
                <w:color w:val="000000"/>
                <w:sz w:val="20"/>
                <w:szCs w:val="20"/>
              </w:rPr>
              <w:t xml:space="preserve"> lat </w:t>
            </w:r>
            <w:r w:rsidR="001442E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default" r:id="rId23"/>
          <w:footerReference w:type="first" r:id="rId2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4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EB1F12" w:rsidRPr="000C6216" w:rsidTr="007517AF">
        <w:trPr>
          <w:cantSplit/>
          <w:trHeight w:val="334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70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EB1F12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default" r:id="rId25"/>
          <w:footerReference w:type="first" r:id="rId2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7517AF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7517A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25631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25631E">
              <w:rPr>
                <w:sz w:val="20"/>
                <w:szCs w:val="20"/>
              </w:rPr>
              <w:t xml:space="preserve"> co najmniej</w:t>
            </w:r>
            <w:r w:rsidR="00F5370D">
              <w:rPr>
                <w:sz w:val="20"/>
                <w:szCs w:val="20"/>
              </w:rPr>
              <w:t xml:space="preserve"> jednego</w:t>
            </w:r>
            <w:r w:rsidR="0025631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5370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r w:rsidR="007310F9" w:rsidRPr="007310F9">
              <w:t>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25631E">
              <w:rPr>
                <w:sz w:val="20"/>
                <w:szCs w:val="20"/>
              </w:rPr>
              <w:t xml:space="preserve"> , pamiętając, iż po zmianie przepisów rozporządzenia 19.2 </w:t>
            </w:r>
            <w:r w:rsidR="001442EE">
              <w:rPr>
                <w:sz w:val="20"/>
                <w:szCs w:val="20"/>
              </w:rPr>
              <w:br/>
            </w:r>
            <w:r w:rsidR="0025631E">
              <w:rPr>
                <w:sz w:val="20"/>
                <w:szCs w:val="20"/>
              </w:rPr>
              <w:t>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>ność gospodarcza (</w:t>
            </w:r>
            <w:proofErr w:type="spellStart"/>
            <w:r w:rsidRPr="008E0469">
              <w:rPr>
                <w:sz w:val="20"/>
                <w:szCs w:val="20"/>
              </w:rPr>
              <w:t>samozatrudnienie</w:t>
            </w:r>
            <w:proofErr w:type="spellEnd"/>
            <w:r w:rsidRPr="008E0469">
              <w:rPr>
                <w:sz w:val="20"/>
                <w:szCs w:val="20"/>
              </w:rPr>
              <w:t xml:space="preserve">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2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850"/>
        <w:gridCol w:w="1134"/>
        <w:gridCol w:w="1276"/>
        <w:gridCol w:w="992"/>
        <w:gridCol w:w="1134"/>
        <w:gridCol w:w="993"/>
        <w:gridCol w:w="1134"/>
        <w:gridCol w:w="992"/>
        <w:gridCol w:w="1134"/>
        <w:gridCol w:w="992"/>
        <w:gridCol w:w="992"/>
        <w:gridCol w:w="993"/>
      </w:tblGrid>
      <w:tr w:rsidR="00F43402" w:rsidRPr="00DE2338" w:rsidTr="00D36D1C">
        <w:trPr>
          <w:cantSplit/>
          <w:trHeight w:val="210"/>
        </w:trPr>
        <w:tc>
          <w:tcPr>
            <w:tcW w:w="1927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Produkt </w:t>
            </w:r>
            <w:r w:rsidRPr="00F43402">
              <w:rPr>
                <w:bCs/>
                <w:color w:val="000000"/>
                <w:sz w:val="18"/>
                <w:szCs w:val="18"/>
              </w:rPr>
              <w:br/>
              <w:t>/ usługa /</w:t>
            </w:r>
          </w:p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towar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3402" w:type="dxa"/>
            <w:gridSpan w:val="3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Rok n+1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 + 2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n+5</w:t>
            </w:r>
          </w:p>
        </w:tc>
      </w:tr>
      <w:tr w:rsidR="00F43402" w:rsidRPr="000C6216" w:rsidTr="00D36D1C">
        <w:trPr>
          <w:cantSplit/>
          <w:trHeight w:val="802"/>
        </w:trPr>
        <w:tc>
          <w:tcPr>
            <w:tcW w:w="1927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Cena jednostkowa sprzedaży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Średnia cena jednostkowa sprzedaży konkurencji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</w:tr>
      <w:tr w:rsidR="00F43402" w:rsidRPr="000C6216" w:rsidTr="00D36D1C">
        <w:trPr>
          <w:cantSplit/>
          <w:trHeight w:val="3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0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81"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color w:val="000000"/>
                <w:sz w:val="18"/>
                <w:szCs w:val="18"/>
              </w:rPr>
            </w:pPr>
            <w:r w:rsidRPr="00F43402">
              <w:rPr>
                <w:color w:val="000000"/>
                <w:sz w:val="18"/>
                <w:szCs w:val="18"/>
              </w:rPr>
              <w:t>Łącznie suma wierszy: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6D416F" w:rsidTr="00D36D1C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(cena </w:t>
            </w:r>
            <w:proofErr w:type="spellStart"/>
            <w:r w:rsidRPr="00F43402">
              <w:rPr>
                <w:bCs/>
                <w:color w:val="000000"/>
                <w:sz w:val="18"/>
                <w:szCs w:val="18"/>
              </w:rPr>
              <w:t>jednostk</w:t>
            </w:r>
            <w:proofErr w:type="spellEnd"/>
            <w:r w:rsidRPr="00F43402">
              <w:rPr>
                <w:bCs/>
                <w:color w:val="000000"/>
                <w:sz w:val="18"/>
                <w:szCs w:val="18"/>
              </w:rPr>
              <w:t xml:space="preserve">. sprzedaży) </w:t>
            </w:r>
          </w:p>
          <w:p w:rsidR="00F43402" w:rsidRPr="00F43402" w:rsidRDefault="00F43402" w:rsidP="00F43402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x (</w:t>
            </w:r>
            <w:proofErr w:type="spellStart"/>
            <w:r w:rsidRPr="00F43402">
              <w:rPr>
                <w:bCs/>
                <w:color w:val="000000"/>
                <w:sz w:val="18"/>
                <w:szCs w:val="18"/>
              </w:rPr>
              <w:t>wielk</w:t>
            </w:r>
            <w:proofErr w:type="spellEnd"/>
            <w:r w:rsidRPr="00F43402">
              <w:rPr>
                <w:bCs/>
                <w:color w:val="000000"/>
                <w:sz w:val="18"/>
                <w:szCs w:val="18"/>
              </w:rPr>
              <w:t>. sprzedaży)</w:t>
            </w:r>
          </w:p>
        </w:tc>
        <w:tc>
          <w:tcPr>
            <w:tcW w:w="3402" w:type="dxa"/>
            <w:gridSpan w:val="3"/>
          </w:tcPr>
          <w:p w:rsidR="00F43402" w:rsidRPr="006D416F" w:rsidRDefault="00F43402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127" w:type="dxa"/>
            <w:gridSpan w:val="2"/>
          </w:tcPr>
          <w:p w:rsidR="00F43402" w:rsidRPr="006D416F" w:rsidRDefault="00F43402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126" w:type="dxa"/>
            <w:gridSpan w:val="2"/>
          </w:tcPr>
          <w:p w:rsidR="00F43402" w:rsidRPr="006D416F" w:rsidRDefault="00F43402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  <w:tc>
          <w:tcPr>
            <w:tcW w:w="2126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D</w:t>
            </w:r>
          </w:p>
        </w:tc>
        <w:tc>
          <w:tcPr>
            <w:tcW w:w="1985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E</w:t>
            </w:r>
          </w:p>
        </w:tc>
      </w:tr>
      <w:tr w:rsidR="00F43402" w:rsidRPr="000C6216" w:rsidTr="00F43402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Suma </w:t>
            </w:r>
            <w:proofErr w:type="spellStart"/>
            <w:r w:rsidRPr="00F43402">
              <w:rPr>
                <w:bCs/>
                <w:color w:val="000000"/>
                <w:sz w:val="18"/>
                <w:szCs w:val="18"/>
              </w:rPr>
              <w:t>A+B+C</w:t>
            </w:r>
            <w:r>
              <w:rPr>
                <w:bCs/>
                <w:color w:val="000000"/>
                <w:sz w:val="18"/>
                <w:szCs w:val="18"/>
              </w:rPr>
              <w:t>+D+E</w:t>
            </w:r>
            <w:proofErr w:type="spellEnd"/>
          </w:p>
        </w:tc>
        <w:tc>
          <w:tcPr>
            <w:tcW w:w="11766" w:type="dxa"/>
            <w:gridSpan w:val="11"/>
          </w:tcPr>
          <w:p w:rsidR="00F43402" w:rsidRPr="00966A53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2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4"/>
        <w:gridCol w:w="1417"/>
        <w:gridCol w:w="1105"/>
        <w:gridCol w:w="1106"/>
        <w:gridCol w:w="1105"/>
        <w:gridCol w:w="1106"/>
        <w:gridCol w:w="1106"/>
      </w:tblGrid>
      <w:tr w:rsidR="00EC112B" w:rsidRPr="000C6216" w:rsidTr="007517AF">
        <w:trPr>
          <w:cantSplit/>
          <w:trHeight w:val="551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EC112B" w:rsidRPr="00AF1475" w:rsidTr="00EC112B">
        <w:trPr>
          <w:cantSplit/>
          <w:trHeight w:val="4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96460B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EC112B" w:rsidRPr="00AF1475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usługi obce (w tym m.in. czynsze, naprawy, konserwacje maszyn i budynków)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1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7517AF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EC112B" w:rsidRPr="000C6216" w:rsidTr="007517AF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049"/>
        <w:gridCol w:w="1049"/>
        <w:gridCol w:w="1049"/>
        <w:gridCol w:w="1049"/>
        <w:gridCol w:w="1049"/>
      </w:tblGrid>
      <w:tr w:rsidR="004C50B6" w:rsidRPr="00CC7558" w:rsidTr="004C50B6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(Rok N + Rok N-1 + Rok N-2)</w:t>
            </w:r>
          </w:p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B6" w:rsidRPr="00CC7558" w:rsidRDefault="004C50B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Tr="007517AF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0"/>
        <w:gridCol w:w="1748"/>
        <w:gridCol w:w="1040"/>
        <w:gridCol w:w="1039"/>
        <w:gridCol w:w="1040"/>
        <w:gridCol w:w="1039"/>
        <w:gridCol w:w="1040"/>
      </w:tblGrid>
      <w:tr w:rsidR="00836D2A" w:rsidRPr="00A90797" w:rsidTr="002D08CA">
        <w:trPr>
          <w:trHeight w:val="5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2A" w:rsidRPr="00A90797" w:rsidRDefault="00836D2A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A" w:rsidRPr="002D08CA" w:rsidRDefault="002D08CA" w:rsidP="002D08CA">
            <w:pPr>
              <w:jc w:val="center"/>
              <w:rPr>
                <w:sz w:val="20"/>
                <w:szCs w:val="20"/>
              </w:rPr>
            </w:pPr>
            <w:r w:rsidRPr="002D08CA">
              <w:rPr>
                <w:sz w:val="20"/>
                <w:szCs w:val="20"/>
              </w:rPr>
              <w:t>Suma:</w:t>
            </w:r>
          </w:p>
          <w:p w:rsidR="00836D2A" w:rsidRPr="00A90797" w:rsidRDefault="002D08CA" w:rsidP="002D08CA">
            <w:pPr>
              <w:jc w:val="center"/>
              <w:rPr>
                <w:sz w:val="20"/>
                <w:szCs w:val="20"/>
              </w:rPr>
            </w:pPr>
            <w:r w:rsidRPr="002D08CA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836D2A" w:rsidRPr="00A90797" w:rsidTr="002D08CA">
        <w:trPr>
          <w:trHeight w:val="5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D2A" w:rsidRPr="00A90797" w:rsidRDefault="00836D2A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</w:t>
            </w:r>
            <w:proofErr w:type="spellStart"/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dzień-miesiąc-rok</w:t>
            </w:r>
            <w:proofErr w:type="spellEnd"/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41" w:rsidRDefault="00F75841">
      <w:r>
        <w:separator/>
      </w:r>
    </w:p>
  </w:endnote>
  <w:endnote w:type="continuationSeparator" w:id="0">
    <w:p w:rsidR="00F75841" w:rsidRDefault="00F75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8B0AEB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2</w:t>
          </w:r>
          <w:r w:rsidR="00540FC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4</w:t>
          </w:r>
          <w:r w:rsidR="00540FC6">
            <w:rPr>
              <w:rStyle w:val="Numerstrony"/>
              <w:b/>
              <w:sz w:val="20"/>
            </w:rPr>
            <w:fldChar w:fldCharType="end"/>
          </w:r>
        </w:p>
      </w:tc>
    </w:tr>
  </w:tbl>
  <w:p w:rsidR="008B0AEB" w:rsidRPr="00240276" w:rsidRDefault="008B0AEB" w:rsidP="00240276">
    <w:pPr>
      <w:pStyle w:val="Stopka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8B0AEB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10</w:t>
          </w:r>
          <w:r w:rsidR="00540FC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13</w:t>
          </w:r>
          <w:r w:rsidR="00540FC6">
            <w:rPr>
              <w:rStyle w:val="Numerstrony"/>
              <w:b/>
              <w:sz w:val="20"/>
            </w:rPr>
            <w:fldChar w:fldCharType="end"/>
          </w:r>
        </w:p>
      </w:tc>
    </w:tr>
  </w:tbl>
  <w:p w:rsidR="008B0AEB" w:rsidRPr="00240276" w:rsidRDefault="008B0AEB" w:rsidP="00240276">
    <w:pPr>
      <w:pStyle w:val="Stopka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8B0AEB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16</w:t>
          </w:r>
          <w:r w:rsidR="00540FC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20</w:t>
          </w:r>
          <w:r w:rsidR="00540FC6">
            <w:rPr>
              <w:rStyle w:val="Numerstrony"/>
              <w:b/>
              <w:sz w:val="20"/>
            </w:rPr>
            <w:fldChar w:fldCharType="end"/>
          </w:r>
        </w:p>
      </w:tc>
    </w:tr>
  </w:tbl>
  <w:p w:rsidR="008B0AEB" w:rsidRPr="00240276" w:rsidRDefault="008B0AEB" w:rsidP="00240276">
    <w:pPr>
      <w:pStyle w:val="Stopka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8B0AEB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13</w:t>
          </w:r>
          <w:r w:rsidR="00540FC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15</w:t>
          </w:r>
          <w:r w:rsidR="00540FC6">
            <w:rPr>
              <w:rStyle w:val="Numerstrony"/>
              <w:b/>
              <w:sz w:val="20"/>
            </w:rPr>
            <w:fldChar w:fldCharType="end"/>
          </w:r>
        </w:p>
      </w:tc>
    </w:tr>
  </w:tbl>
  <w:p w:rsidR="008B0AEB" w:rsidRPr="00240276" w:rsidRDefault="008B0AEB" w:rsidP="00240276">
    <w:pPr>
      <w:pStyle w:val="Stopka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8B0AEB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17</w:t>
          </w:r>
          <w:r w:rsidR="00540FC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20</w:t>
          </w:r>
          <w:r w:rsidR="00540FC6">
            <w:rPr>
              <w:rStyle w:val="Numerstrony"/>
              <w:b/>
              <w:sz w:val="20"/>
            </w:rPr>
            <w:fldChar w:fldCharType="end"/>
          </w:r>
        </w:p>
      </w:tc>
    </w:tr>
  </w:tbl>
  <w:p w:rsidR="008B0AEB" w:rsidRPr="00240276" w:rsidRDefault="008B0AEB" w:rsidP="00240276">
    <w:pPr>
      <w:pStyle w:val="Stopka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8B0AEB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18</w:t>
          </w:r>
          <w:r w:rsidR="00540FC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20</w:t>
          </w:r>
          <w:r w:rsidR="00540FC6">
            <w:rPr>
              <w:rStyle w:val="Numerstrony"/>
              <w:b/>
              <w:sz w:val="20"/>
            </w:rPr>
            <w:fldChar w:fldCharType="end"/>
          </w:r>
        </w:p>
      </w:tc>
    </w:tr>
  </w:tbl>
  <w:p w:rsidR="008B0AEB" w:rsidRPr="00240276" w:rsidRDefault="008B0AEB" w:rsidP="00240276">
    <w:pPr>
      <w:pStyle w:val="Stopka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8B0AEB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19</w:t>
          </w:r>
          <w:r w:rsidR="00540FC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19</w:t>
          </w:r>
          <w:r w:rsidR="00540FC6">
            <w:rPr>
              <w:rStyle w:val="Numerstrony"/>
              <w:b/>
              <w:sz w:val="20"/>
            </w:rPr>
            <w:fldChar w:fldCharType="end"/>
          </w:r>
        </w:p>
      </w:tc>
    </w:tr>
  </w:tbl>
  <w:p w:rsidR="008B0AEB" w:rsidRPr="00240276" w:rsidRDefault="008B0AEB" w:rsidP="00240276">
    <w:pPr>
      <w:pStyle w:val="Stopka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8B0AEB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3E0422">
            <w:rPr>
              <w:b/>
              <w:sz w:val="18"/>
            </w:rPr>
            <w:t>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20</w:t>
          </w:r>
          <w:r w:rsidR="00540FC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20</w:t>
          </w:r>
          <w:r w:rsidR="00540FC6">
            <w:rPr>
              <w:rStyle w:val="Numerstrony"/>
              <w:b/>
              <w:sz w:val="20"/>
            </w:rPr>
            <w:fldChar w:fldCharType="end"/>
          </w:r>
        </w:p>
      </w:tc>
    </w:tr>
  </w:tbl>
  <w:p w:rsidR="008B0AEB" w:rsidRPr="00240276" w:rsidRDefault="008B0AEB" w:rsidP="00240276">
    <w:pPr>
      <w:pStyle w:val="Stopka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8B0AEB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21</w:t>
          </w:r>
          <w:r w:rsidR="00540FC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21</w:t>
          </w:r>
          <w:r w:rsidR="00540FC6">
            <w:rPr>
              <w:rStyle w:val="Numerstrony"/>
              <w:b/>
              <w:sz w:val="20"/>
            </w:rPr>
            <w:fldChar w:fldCharType="end"/>
          </w:r>
        </w:p>
      </w:tc>
    </w:tr>
  </w:tbl>
  <w:p w:rsidR="008B0AEB" w:rsidRPr="00240276" w:rsidRDefault="008B0AEB" w:rsidP="00240276">
    <w:pPr>
      <w:pStyle w:val="Stopk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EB" w:rsidRDefault="00540FC6">
    <w:pPr>
      <w:pStyle w:val="Stopka"/>
      <w:jc w:val="right"/>
    </w:pPr>
    <w:r>
      <w:fldChar w:fldCharType="begin"/>
    </w:r>
    <w:r w:rsidR="008B0AEB">
      <w:instrText xml:space="preserve"> PAGE   \* MERGEFORMAT </w:instrText>
    </w:r>
    <w:r>
      <w:fldChar w:fldCharType="separate"/>
    </w:r>
    <w:r w:rsidR="008B0AEB">
      <w:rPr>
        <w:noProof/>
      </w:rPr>
      <w:t>4</w:t>
    </w:r>
    <w:r>
      <w:rPr>
        <w:noProof/>
      </w:rPr>
      <w:fldChar w:fldCharType="end"/>
    </w:r>
  </w:p>
  <w:p w:rsidR="008B0AEB" w:rsidRPr="001D5E62" w:rsidRDefault="008B0AEB" w:rsidP="001D5E62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8B0AEB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3</w:t>
          </w:r>
          <w:r w:rsidR="00540FC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6</w:t>
          </w:r>
          <w:r w:rsidR="00540FC6">
            <w:rPr>
              <w:rStyle w:val="Numerstrony"/>
              <w:b/>
              <w:sz w:val="20"/>
            </w:rPr>
            <w:fldChar w:fldCharType="end"/>
          </w:r>
        </w:p>
      </w:tc>
    </w:tr>
  </w:tbl>
  <w:p w:rsidR="008B0AEB" w:rsidRPr="00240276" w:rsidRDefault="008B0AEB" w:rsidP="00240276">
    <w:pPr>
      <w:pStyle w:val="Stopka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8B0AEB" w:rsidTr="00240276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4</w:t>
          </w:r>
          <w:r w:rsidR="00540FC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6</w:t>
          </w:r>
          <w:r w:rsidR="00540FC6">
            <w:rPr>
              <w:rStyle w:val="Numerstrony"/>
              <w:b/>
              <w:sz w:val="20"/>
            </w:rPr>
            <w:fldChar w:fldCharType="end"/>
          </w:r>
        </w:p>
      </w:tc>
    </w:tr>
  </w:tbl>
  <w:p w:rsidR="008B0AEB" w:rsidRPr="00240276" w:rsidRDefault="008B0AEB" w:rsidP="00240276">
    <w:pPr>
      <w:pStyle w:val="Stopka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EB" w:rsidRPr="00457FEB" w:rsidRDefault="00540FC6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8B0AEB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8B0AEB">
      <w:rPr>
        <w:noProof/>
        <w:sz w:val="20"/>
        <w:szCs w:val="20"/>
      </w:rPr>
      <w:t>6</w:t>
    </w:r>
    <w:r w:rsidRPr="00457FEB">
      <w:rPr>
        <w:noProof/>
        <w:sz w:val="20"/>
        <w:szCs w:val="20"/>
      </w:rPr>
      <w:fldChar w:fldCharType="end"/>
    </w:r>
  </w:p>
  <w:p w:rsidR="008B0AEB" w:rsidRPr="00457FEB" w:rsidRDefault="008B0AEB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8B0AEB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5</w:t>
          </w:r>
          <w:r w:rsidR="00540FC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9</w:t>
          </w:r>
          <w:r w:rsidR="00540FC6">
            <w:rPr>
              <w:rStyle w:val="Numerstrony"/>
              <w:b/>
              <w:sz w:val="20"/>
            </w:rPr>
            <w:fldChar w:fldCharType="end"/>
          </w:r>
        </w:p>
      </w:tc>
    </w:tr>
  </w:tbl>
  <w:p w:rsidR="008B0AEB" w:rsidRPr="00240276" w:rsidRDefault="008B0AEB" w:rsidP="00240276">
    <w:pPr>
      <w:pStyle w:val="Stopka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8B0AEB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9</w:t>
          </w:r>
          <w:r w:rsidR="00540FC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13</w:t>
          </w:r>
          <w:r w:rsidR="00540FC6">
            <w:rPr>
              <w:rStyle w:val="Numerstrony"/>
              <w:b/>
              <w:sz w:val="20"/>
            </w:rPr>
            <w:fldChar w:fldCharType="end"/>
          </w:r>
        </w:p>
      </w:tc>
    </w:tr>
  </w:tbl>
  <w:p w:rsidR="008B0AEB" w:rsidRPr="00240276" w:rsidRDefault="008B0AEB" w:rsidP="00240276">
    <w:pPr>
      <w:pStyle w:val="Stopka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8B0AEB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7D3B38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6</w:t>
          </w:r>
          <w:r w:rsidR="00540FC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9</w:t>
          </w:r>
          <w:r w:rsidR="00540FC6">
            <w:rPr>
              <w:rStyle w:val="Numerstrony"/>
              <w:b/>
              <w:sz w:val="20"/>
            </w:rPr>
            <w:fldChar w:fldCharType="end"/>
          </w:r>
        </w:p>
      </w:tc>
    </w:tr>
  </w:tbl>
  <w:p w:rsidR="008B0AEB" w:rsidRPr="00240276" w:rsidRDefault="008B0AEB" w:rsidP="00240276">
    <w:pPr>
      <w:pStyle w:val="Stopka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8B0AEB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12</w:t>
          </w:r>
          <w:r w:rsidR="00540FC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540FC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540FC6">
            <w:rPr>
              <w:rStyle w:val="Numerstrony"/>
              <w:b/>
              <w:sz w:val="20"/>
            </w:rPr>
            <w:fldChar w:fldCharType="separate"/>
          </w:r>
          <w:r w:rsidR="006E2B93">
            <w:rPr>
              <w:rStyle w:val="Numerstrony"/>
              <w:b/>
              <w:noProof/>
              <w:sz w:val="20"/>
            </w:rPr>
            <w:t>15</w:t>
          </w:r>
          <w:r w:rsidR="00540FC6">
            <w:rPr>
              <w:rStyle w:val="Numerstrony"/>
              <w:b/>
              <w:sz w:val="20"/>
            </w:rPr>
            <w:fldChar w:fldCharType="end"/>
          </w:r>
        </w:p>
      </w:tc>
    </w:tr>
  </w:tbl>
  <w:p w:rsidR="008B0AEB" w:rsidRPr="00240276" w:rsidRDefault="008B0AEB" w:rsidP="00240276">
    <w:pPr>
      <w:pStyle w:val="Stopka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41" w:rsidRDefault="00F75841">
      <w:r>
        <w:separator/>
      </w:r>
    </w:p>
  </w:footnote>
  <w:footnote w:type="continuationSeparator" w:id="0">
    <w:p w:rsidR="00F75841" w:rsidRDefault="00F75841">
      <w:r>
        <w:continuationSeparator/>
      </w:r>
    </w:p>
  </w:footnote>
  <w:footnote w:id="1">
    <w:p w:rsidR="008B0AEB" w:rsidRPr="005171AE" w:rsidRDefault="008B0AEB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</w:t>
      </w:r>
      <w:proofErr w:type="spellStart"/>
      <w:r w:rsidRPr="005171AE">
        <w:rPr>
          <w:sz w:val="18"/>
          <w:szCs w:val="18"/>
          <w:lang w:val="pl-PL"/>
        </w:rPr>
        <w:t>ARiMR</w:t>
      </w:r>
      <w:proofErr w:type="spellEnd"/>
      <w:r w:rsidRPr="005171AE">
        <w:rPr>
          <w:sz w:val="18"/>
          <w:szCs w:val="18"/>
          <w:lang w:val="pl-PL"/>
        </w:rPr>
        <w:t xml:space="preserve"> płatności końcowej w ramach operacji</w:t>
      </w:r>
    </w:p>
  </w:footnote>
  <w:footnote w:id="2">
    <w:p w:rsidR="008B0AEB" w:rsidRPr="003E0422" w:rsidRDefault="008B0AE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3E0422" w:rsidRPr="003E0422">
        <w:rPr>
          <w:lang w:val="pl-PL"/>
        </w:rPr>
        <w:t>R</w:t>
      </w:r>
      <w:r w:rsidRPr="003E0422">
        <w:rPr>
          <w:lang w:val="pl-PL"/>
        </w:rPr>
        <w:t xml:space="preserve">ozporządzenie Ministra Rolnictwa i Rozwoju Wsi z dnia 24 września 2015 r. w sprawie szczegółowych warunków i trybu przyznawania pomocy finansowej w ramach </w:t>
      </w:r>
      <w:proofErr w:type="spellStart"/>
      <w:r w:rsidRPr="003E0422">
        <w:rPr>
          <w:lang w:val="pl-PL"/>
        </w:rPr>
        <w:t>poddziałania</w:t>
      </w:r>
      <w:proofErr w:type="spellEnd"/>
      <w:r w:rsidRPr="003E0422">
        <w:rPr>
          <w:lang w:val="pl-PL"/>
        </w:rPr>
        <w:t xml:space="preserve"> „Wsparcie na wdrażanie operacji w ramach strategii rozwoju lokalnego kierowanego przez społeczność” objętego Programem Rozwoju Obszarów Wiejskich na lata 2014–2020 (Dz. U. z 2019 r. poz. 664</w:t>
      </w:r>
      <w:r w:rsidRPr="003E0422">
        <w:rPr>
          <w:bCs/>
          <w:lang w:val="pl-PL"/>
        </w:rPr>
        <w:t xml:space="preserve"> i 2023,  z 2020 r. poz. 1555 oraz z 2021 r. poz. 2358</w:t>
      </w:r>
      <w:r w:rsidRPr="003E0422">
        <w:rPr>
          <w:lang w:val="pl-PL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EB" w:rsidRDefault="008B0A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EB" w:rsidRPr="00726839" w:rsidRDefault="008B0AEB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EB" w:rsidRPr="00726839" w:rsidRDefault="008B0AEB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EB" w:rsidRDefault="008B0AEB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EB" w:rsidRPr="00726839" w:rsidRDefault="008B0AEB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EB" w:rsidRPr="00726839" w:rsidRDefault="008B0AEB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2D5A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42EE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5CB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0276"/>
    <w:rsid w:val="00242A5B"/>
    <w:rsid w:val="00242AD1"/>
    <w:rsid w:val="00250295"/>
    <w:rsid w:val="00253EFB"/>
    <w:rsid w:val="00254279"/>
    <w:rsid w:val="0025631E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2FAC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08CA"/>
    <w:rsid w:val="002D149B"/>
    <w:rsid w:val="002D3EDF"/>
    <w:rsid w:val="002D5B78"/>
    <w:rsid w:val="002F0428"/>
    <w:rsid w:val="002F310F"/>
    <w:rsid w:val="002F3D94"/>
    <w:rsid w:val="003002F1"/>
    <w:rsid w:val="003036ED"/>
    <w:rsid w:val="00303C36"/>
    <w:rsid w:val="00311B78"/>
    <w:rsid w:val="003138FE"/>
    <w:rsid w:val="00315C76"/>
    <w:rsid w:val="0031713E"/>
    <w:rsid w:val="00323959"/>
    <w:rsid w:val="00326AA3"/>
    <w:rsid w:val="003305A2"/>
    <w:rsid w:val="003375ED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422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A492E"/>
    <w:rsid w:val="004B4BD9"/>
    <w:rsid w:val="004B595B"/>
    <w:rsid w:val="004B65C0"/>
    <w:rsid w:val="004C138A"/>
    <w:rsid w:val="004C2115"/>
    <w:rsid w:val="004C3E29"/>
    <w:rsid w:val="004C4BE0"/>
    <w:rsid w:val="004C50B6"/>
    <w:rsid w:val="004C59DE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06E6A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0FC6"/>
    <w:rsid w:val="00544EFA"/>
    <w:rsid w:val="00550CAD"/>
    <w:rsid w:val="0055265C"/>
    <w:rsid w:val="0055289A"/>
    <w:rsid w:val="00552F87"/>
    <w:rsid w:val="00553C5C"/>
    <w:rsid w:val="00554799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2FB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5119"/>
    <w:rsid w:val="00661C22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2B93"/>
    <w:rsid w:val="006E6CC1"/>
    <w:rsid w:val="006F019F"/>
    <w:rsid w:val="006F389A"/>
    <w:rsid w:val="006F5CD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10F9"/>
    <w:rsid w:val="0073220E"/>
    <w:rsid w:val="00733F0D"/>
    <w:rsid w:val="00737A97"/>
    <w:rsid w:val="007517AF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84F35"/>
    <w:rsid w:val="007918FB"/>
    <w:rsid w:val="0079228E"/>
    <w:rsid w:val="007A54BD"/>
    <w:rsid w:val="007A75EA"/>
    <w:rsid w:val="007A7EAF"/>
    <w:rsid w:val="007B4118"/>
    <w:rsid w:val="007B61E2"/>
    <w:rsid w:val="007B734D"/>
    <w:rsid w:val="007C0A28"/>
    <w:rsid w:val="007C0D93"/>
    <w:rsid w:val="007C2964"/>
    <w:rsid w:val="007C4A99"/>
    <w:rsid w:val="007C5295"/>
    <w:rsid w:val="007C7E9C"/>
    <w:rsid w:val="007D3B38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6D2A"/>
    <w:rsid w:val="008376D6"/>
    <w:rsid w:val="00843261"/>
    <w:rsid w:val="00852246"/>
    <w:rsid w:val="00854E8B"/>
    <w:rsid w:val="008563EB"/>
    <w:rsid w:val="00861550"/>
    <w:rsid w:val="00861CEA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50A0"/>
    <w:rsid w:val="008A6DFD"/>
    <w:rsid w:val="008A7C9E"/>
    <w:rsid w:val="008B0AEB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E7FC8"/>
    <w:rsid w:val="008F2F8A"/>
    <w:rsid w:val="0090420B"/>
    <w:rsid w:val="00904E1C"/>
    <w:rsid w:val="00905A19"/>
    <w:rsid w:val="009064AE"/>
    <w:rsid w:val="00906F87"/>
    <w:rsid w:val="00911C74"/>
    <w:rsid w:val="00915EEF"/>
    <w:rsid w:val="00916919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E4346"/>
    <w:rsid w:val="009F2851"/>
    <w:rsid w:val="009F42D7"/>
    <w:rsid w:val="009F6F6B"/>
    <w:rsid w:val="00A02135"/>
    <w:rsid w:val="00A16476"/>
    <w:rsid w:val="00A1651A"/>
    <w:rsid w:val="00A1774A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5E"/>
    <w:rsid w:val="00B007DB"/>
    <w:rsid w:val="00B036DA"/>
    <w:rsid w:val="00B079EE"/>
    <w:rsid w:val="00B07A33"/>
    <w:rsid w:val="00B112F1"/>
    <w:rsid w:val="00B36C77"/>
    <w:rsid w:val="00B378CE"/>
    <w:rsid w:val="00B37B33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97D94"/>
    <w:rsid w:val="00BA05FF"/>
    <w:rsid w:val="00BA0F5C"/>
    <w:rsid w:val="00BA1739"/>
    <w:rsid w:val="00BA486C"/>
    <w:rsid w:val="00BA5EB0"/>
    <w:rsid w:val="00BA7D86"/>
    <w:rsid w:val="00BB4775"/>
    <w:rsid w:val="00BC0885"/>
    <w:rsid w:val="00BC143D"/>
    <w:rsid w:val="00BD04F8"/>
    <w:rsid w:val="00BD1534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0FD5"/>
    <w:rsid w:val="00C43BD5"/>
    <w:rsid w:val="00C44A03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2A20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0735"/>
    <w:rsid w:val="00CD76A1"/>
    <w:rsid w:val="00CE4C5F"/>
    <w:rsid w:val="00CE4C63"/>
    <w:rsid w:val="00CE5697"/>
    <w:rsid w:val="00CE5F75"/>
    <w:rsid w:val="00CF0454"/>
    <w:rsid w:val="00CF35A0"/>
    <w:rsid w:val="00D003D2"/>
    <w:rsid w:val="00D00F25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36D1C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5D66"/>
    <w:rsid w:val="00E07199"/>
    <w:rsid w:val="00E1186F"/>
    <w:rsid w:val="00E149A5"/>
    <w:rsid w:val="00E161B5"/>
    <w:rsid w:val="00E2273D"/>
    <w:rsid w:val="00E25EAE"/>
    <w:rsid w:val="00E40091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1F12"/>
    <w:rsid w:val="00EB49A2"/>
    <w:rsid w:val="00EB502C"/>
    <w:rsid w:val="00EB5D3A"/>
    <w:rsid w:val="00EC112B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43402"/>
    <w:rsid w:val="00F50648"/>
    <w:rsid w:val="00F5370D"/>
    <w:rsid w:val="00F53FCB"/>
    <w:rsid w:val="00F545D4"/>
    <w:rsid w:val="00F55D6F"/>
    <w:rsid w:val="00F56F6A"/>
    <w:rsid w:val="00F57900"/>
    <w:rsid w:val="00F62836"/>
    <w:rsid w:val="00F715A2"/>
    <w:rsid w:val="00F75841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12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1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10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footer" Target="footer17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C37D-05A8-4CC3-85B9-9DC4F43C63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99DEC8-DD6B-4091-B6FB-337056F4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2999</Words>
  <Characters>17994</Characters>
  <Application>Microsoft Office Word</Application>
  <DocSecurity>0</DocSecurity>
  <Lines>149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20952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kslowik</cp:lastModifiedBy>
  <cp:revision>2</cp:revision>
  <cp:lastPrinted>2022-08-01T13:50:00Z</cp:lastPrinted>
  <dcterms:created xsi:type="dcterms:W3CDTF">2022-10-03T07:38:00Z</dcterms:created>
  <dcterms:modified xsi:type="dcterms:W3CDTF">2022-10-03T07:38:00Z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6f690792-e5d7-4cc3-b2b1-b88db8c45e43</vt:lpwstr>
  </property>
  <property fmtid="{D5CDD505-2E9C-101B-9397-08002B2CF9AE}" pid="3" name="bjSaver">
    <vt:lpwstr>PAA/pyxFupBY0RLKXG1i9PN9qd4zs7ef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