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6127BD" w:rsidRPr="00C666C3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F67779">
              <w:rPr>
                <w:rFonts w:ascii="Times New Roman" w:hAnsi="Times New Roman" w:cs="Times New Roman"/>
                <w:b/>
                <w:lang w:eastAsia="ar-SA"/>
              </w:rPr>
              <w:t>2/202</w:t>
            </w:r>
            <w:bookmarkStart w:id="0" w:name="_GoBack"/>
            <w:bookmarkEnd w:id="0"/>
            <w:r w:rsidR="00B21A9B"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Pr="00FE3A5D">
              <w:t xml:space="preserve">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6127BD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Pr="00DE22FA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 z zakresu branży turystycznej, rekreacyjnej lub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3C5543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przygotowanie do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004C01" w:rsidRPr="00B476A4" w:rsidRDefault="00004C01" w:rsidP="00004C01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004C01" w:rsidP="00004C01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99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trwałej promocji obszaru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848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4">
              <w:rPr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2255"/>
        </w:trPr>
        <w:tc>
          <w:tcPr>
            <w:tcW w:w="78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C66BB1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BC36A4">
      <w:headerReference w:type="first" r:id="rId11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0C" w:rsidRDefault="00A0250C">
      <w:pPr>
        <w:spacing w:after="0" w:line="240" w:lineRule="auto"/>
      </w:pPr>
      <w:r>
        <w:separator/>
      </w:r>
    </w:p>
  </w:endnote>
  <w:endnote w:type="continuationSeparator" w:id="0">
    <w:p w:rsidR="00A0250C" w:rsidRDefault="00A0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0C" w:rsidRDefault="00A0250C">
      <w:pPr>
        <w:spacing w:after="0" w:line="240" w:lineRule="auto"/>
      </w:pPr>
      <w:r>
        <w:separator/>
      </w:r>
    </w:p>
  </w:footnote>
  <w:footnote w:type="continuationSeparator" w:id="0">
    <w:p w:rsidR="00A0250C" w:rsidRDefault="00A0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B3" w:rsidRDefault="005B2EB3" w:rsidP="00A54212">
    <w:pPr>
      <w:pStyle w:val="Nagwek"/>
    </w:pPr>
  </w:p>
  <w:p w:rsidR="005B2EB3" w:rsidRPr="00121EAC" w:rsidRDefault="005B2EB3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4C01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5E54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543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B3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7BD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3874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B6E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50C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A9B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202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36A4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0F9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136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779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2F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2782-02E7-4845-8AF3-AE2828E7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3034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19</cp:revision>
  <cp:lastPrinted>2015-12-29T19:40:00Z</cp:lastPrinted>
  <dcterms:created xsi:type="dcterms:W3CDTF">2019-02-01T09:26:00Z</dcterms:created>
  <dcterms:modified xsi:type="dcterms:W3CDTF">2021-12-20T12:50:00Z</dcterms:modified>
</cp:coreProperties>
</file>