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A6" w:rsidRDefault="000B18A6" w:rsidP="000B18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TWORZENIA MARKI „ŚLIWKOWY SZLAK”</w:t>
      </w:r>
    </w:p>
    <w:p w:rsidR="000B18A6" w:rsidRDefault="000B18A6" w:rsidP="000B18A6">
      <w:pPr>
        <w:jc w:val="center"/>
        <w:rPr>
          <w:b/>
          <w:sz w:val="24"/>
          <w:szCs w:val="24"/>
        </w:rPr>
      </w:pPr>
    </w:p>
    <w:p w:rsidR="000B18A6" w:rsidRDefault="000B18A6" w:rsidP="009E7F76">
      <w:pPr>
        <w:rPr>
          <w:b/>
          <w:sz w:val="24"/>
          <w:szCs w:val="24"/>
        </w:rPr>
      </w:pPr>
    </w:p>
    <w:p w:rsidR="000B18A6" w:rsidRPr="003158D5" w:rsidRDefault="000B18A6" w:rsidP="000B18A6">
      <w:pPr>
        <w:jc w:val="both"/>
        <w:rPr>
          <w:b/>
          <w:bCs/>
          <w:sz w:val="24"/>
          <w:szCs w:val="24"/>
        </w:rPr>
      </w:pPr>
      <w:r w:rsidRPr="003158D5">
        <w:rPr>
          <w:b/>
          <w:bCs/>
          <w:sz w:val="24"/>
          <w:szCs w:val="24"/>
        </w:rPr>
        <w:t xml:space="preserve">I. </w:t>
      </w:r>
      <w:r>
        <w:rPr>
          <w:b/>
          <w:bCs/>
          <w:sz w:val="24"/>
          <w:szCs w:val="24"/>
        </w:rPr>
        <w:t>Opis:</w:t>
      </w:r>
    </w:p>
    <w:p w:rsidR="000B18A6" w:rsidRDefault="000B18A6" w:rsidP="000B18A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„Plan tworzenia Marki Śliwkowy Szlak” to dokument określający </w:t>
      </w:r>
      <w:r w:rsidR="00275BB5">
        <w:rPr>
          <w:bCs/>
          <w:sz w:val="24"/>
          <w:szCs w:val="24"/>
        </w:rPr>
        <w:t xml:space="preserve">planowane </w:t>
      </w:r>
      <w:r>
        <w:rPr>
          <w:bCs/>
          <w:sz w:val="24"/>
          <w:szCs w:val="24"/>
        </w:rPr>
        <w:t xml:space="preserve">działania związane z wykreowaniem marki lokalnej, opartej na bogactwie kulturowym, przyrodniczym i historycznym obszaru Śliwkowego Szlaku oraz wykorzystaniu tego potencjału w rozwoju społeczno-gospodarczym regionu. </w:t>
      </w:r>
    </w:p>
    <w:p w:rsidR="000B18A6" w:rsidRDefault="000B18A6" w:rsidP="000B18A6">
      <w:pPr>
        <w:jc w:val="both"/>
        <w:rPr>
          <w:bCs/>
          <w:sz w:val="24"/>
          <w:szCs w:val="24"/>
        </w:rPr>
      </w:pPr>
    </w:p>
    <w:p w:rsidR="000B18A6" w:rsidRPr="00802E3B" w:rsidRDefault="000B18A6" w:rsidP="000B18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Cele</w:t>
      </w:r>
      <w:r w:rsidRPr="00802E3B">
        <w:rPr>
          <w:b/>
          <w:bCs/>
          <w:sz w:val="24"/>
          <w:szCs w:val="24"/>
        </w:rPr>
        <w:t>:</w:t>
      </w:r>
    </w:p>
    <w:p w:rsidR="001D221E" w:rsidRDefault="000B18A6" w:rsidP="009E7F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Celem </w:t>
      </w:r>
      <w:r w:rsidR="00563334">
        <w:rPr>
          <w:bCs/>
          <w:sz w:val="24"/>
          <w:szCs w:val="24"/>
        </w:rPr>
        <w:t xml:space="preserve">głównym </w:t>
      </w:r>
      <w:r>
        <w:rPr>
          <w:bCs/>
          <w:sz w:val="24"/>
          <w:szCs w:val="24"/>
        </w:rPr>
        <w:t xml:space="preserve">podejmowanych </w:t>
      </w:r>
      <w:r w:rsidR="00563334">
        <w:rPr>
          <w:bCs/>
          <w:sz w:val="24"/>
          <w:szCs w:val="24"/>
        </w:rPr>
        <w:t xml:space="preserve">w tym zakresie </w:t>
      </w:r>
      <w:r>
        <w:rPr>
          <w:bCs/>
          <w:sz w:val="24"/>
          <w:szCs w:val="24"/>
        </w:rPr>
        <w:t xml:space="preserve">przez Stowarzyszenie „Na Śliwkowym Szlaku” działań jest </w:t>
      </w:r>
      <w:r w:rsidR="0037647B">
        <w:rPr>
          <w:bCs/>
          <w:sz w:val="24"/>
          <w:szCs w:val="24"/>
        </w:rPr>
        <w:t xml:space="preserve">wykreowanie </w:t>
      </w:r>
      <w:r w:rsidR="001D221E" w:rsidRPr="001D221E">
        <w:rPr>
          <w:bCs/>
          <w:sz w:val="24"/>
          <w:szCs w:val="24"/>
        </w:rPr>
        <w:t>marki „</w:t>
      </w:r>
      <w:r w:rsidR="00563334">
        <w:rPr>
          <w:bCs/>
          <w:sz w:val="24"/>
          <w:szCs w:val="24"/>
        </w:rPr>
        <w:t>Śliwkowy Szlak</w:t>
      </w:r>
      <w:r w:rsidR="001D221E" w:rsidRPr="001D221E">
        <w:rPr>
          <w:bCs/>
          <w:sz w:val="24"/>
          <w:szCs w:val="24"/>
        </w:rPr>
        <w:t>”, poprzez promocję obszaru i turystyk</w:t>
      </w:r>
      <w:r w:rsidR="00563334">
        <w:rPr>
          <w:bCs/>
          <w:sz w:val="24"/>
          <w:szCs w:val="24"/>
        </w:rPr>
        <w:t>i na terenie gmin tworzących Lokalną Grupę Działania Stowarzyszenie „Na Śliwkowym Szlaku”. Cel realizowany b</w:t>
      </w:r>
      <w:r w:rsidR="0037647B">
        <w:rPr>
          <w:bCs/>
          <w:sz w:val="24"/>
          <w:szCs w:val="24"/>
        </w:rPr>
        <w:t>ędzie poprzez</w:t>
      </w:r>
      <w:r w:rsidR="005633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nawiąza</w:t>
      </w:r>
      <w:r w:rsidR="00563334">
        <w:rPr>
          <w:bCs/>
          <w:sz w:val="24"/>
          <w:szCs w:val="24"/>
        </w:rPr>
        <w:t xml:space="preserve">nie współpracy w zakresie budowy wizerunku obszaru przez podmioty publiczne, społeczne i gospodarcze. </w:t>
      </w:r>
    </w:p>
    <w:p w:rsidR="000B18A6" w:rsidRDefault="000B18A6" w:rsidP="000B18A6">
      <w:pPr>
        <w:rPr>
          <w:bCs/>
          <w:sz w:val="24"/>
          <w:szCs w:val="24"/>
        </w:rPr>
      </w:pPr>
    </w:p>
    <w:p w:rsidR="00563334" w:rsidRPr="009E7F76" w:rsidRDefault="00563334" w:rsidP="009E7F76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01C65">
        <w:rPr>
          <w:b/>
          <w:sz w:val="24"/>
          <w:szCs w:val="24"/>
        </w:rPr>
        <w:t>II. Zakres</w:t>
      </w:r>
      <w:r w:rsidR="000B18A6">
        <w:rPr>
          <w:b/>
          <w:sz w:val="24"/>
          <w:szCs w:val="24"/>
        </w:rPr>
        <w:t>:</w:t>
      </w:r>
    </w:p>
    <w:p w:rsidR="00563334" w:rsidRPr="00563334" w:rsidRDefault="00563334" w:rsidP="0056333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63334">
        <w:rPr>
          <w:sz w:val="24"/>
          <w:szCs w:val="24"/>
        </w:rPr>
        <w:t>Diagnoza stanu aktualnego obszaru Śliwkowego Szlaku (infrastruktura komunikacyjna, oferta noclegowa, gastronomiczna, kulturalno-społeczna, sportowo-rekreacyjna)</w:t>
      </w:r>
      <w:r w:rsidR="00F01C65">
        <w:rPr>
          <w:sz w:val="24"/>
          <w:szCs w:val="24"/>
        </w:rPr>
        <w:t>.</w:t>
      </w:r>
    </w:p>
    <w:p w:rsidR="00563334" w:rsidRDefault="00563334" w:rsidP="0056333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563334">
        <w:rPr>
          <w:sz w:val="24"/>
          <w:szCs w:val="24"/>
        </w:rPr>
        <w:t>nwentaryzacja zasobów turystycznych obszaru ob</w:t>
      </w:r>
      <w:r>
        <w:rPr>
          <w:sz w:val="24"/>
          <w:szCs w:val="24"/>
        </w:rPr>
        <w:t>jętego działaniem Lokalnej Grupy</w:t>
      </w:r>
      <w:r w:rsidRPr="00563334">
        <w:rPr>
          <w:sz w:val="24"/>
          <w:szCs w:val="24"/>
        </w:rPr>
        <w:t xml:space="preserve"> Działania </w:t>
      </w:r>
      <w:r>
        <w:rPr>
          <w:sz w:val="24"/>
          <w:szCs w:val="24"/>
        </w:rPr>
        <w:t>Stowarzyszenie „Na Śliwkowym Szlaku”</w:t>
      </w:r>
      <w:r w:rsidR="00F01C65">
        <w:rPr>
          <w:sz w:val="24"/>
          <w:szCs w:val="24"/>
        </w:rPr>
        <w:t>.</w:t>
      </w:r>
    </w:p>
    <w:p w:rsidR="00563334" w:rsidRDefault="00563334" w:rsidP="0056333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Wypracowanie strategii marki „Śliwkowy Szlak” i poszczególnych zadań związanych z kreowaniem wizerunku tego obszaru</w:t>
      </w:r>
      <w:r w:rsidR="00F01C65">
        <w:rPr>
          <w:sz w:val="24"/>
          <w:szCs w:val="24"/>
        </w:rPr>
        <w:t>.</w:t>
      </w:r>
    </w:p>
    <w:p w:rsidR="00563334" w:rsidRPr="00563334" w:rsidRDefault="00563334" w:rsidP="0056333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Nawiązanie współpracy z </w:t>
      </w:r>
      <w:r w:rsidR="00AF4182">
        <w:rPr>
          <w:bCs/>
          <w:sz w:val="24"/>
          <w:szCs w:val="24"/>
        </w:rPr>
        <w:t>podmiotami publicznymi, społecznymi</w:t>
      </w:r>
      <w:r>
        <w:rPr>
          <w:bCs/>
          <w:sz w:val="24"/>
          <w:szCs w:val="24"/>
        </w:rPr>
        <w:t xml:space="preserve"> i gospodarcz</w:t>
      </w:r>
      <w:r w:rsidR="00AF4182">
        <w:rPr>
          <w:bCs/>
          <w:sz w:val="24"/>
          <w:szCs w:val="24"/>
        </w:rPr>
        <w:t>ymi oraz określenie roli i zadań związanych z kreowaniem marki Śliwkowy Szlak</w:t>
      </w:r>
      <w:r w:rsidR="00F01C65">
        <w:rPr>
          <w:bCs/>
          <w:sz w:val="24"/>
          <w:szCs w:val="24"/>
        </w:rPr>
        <w:t>.</w:t>
      </w:r>
    </w:p>
    <w:p w:rsidR="00563334" w:rsidRPr="00563334" w:rsidRDefault="00563334" w:rsidP="00563334">
      <w:pPr>
        <w:rPr>
          <w:sz w:val="24"/>
          <w:szCs w:val="24"/>
        </w:rPr>
      </w:pPr>
    </w:p>
    <w:p w:rsidR="00563334" w:rsidRDefault="00F01C65" w:rsidP="000B18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Działania:</w:t>
      </w:r>
    </w:p>
    <w:p w:rsidR="00F01C65" w:rsidRDefault="00F01C65" w:rsidP="00F01C6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W ramach </w:t>
      </w:r>
      <w:r w:rsidR="009E7F76">
        <w:rPr>
          <w:sz w:val="24"/>
          <w:szCs w:val="24"/>
        </w:rPr>
        <w:t xml:space="preserve">procesu </w:t>
      </w:r>
      <w:r>
        <w:rPr>
          <w:sz w:val="24"/>
          <w:szCs w:val="24"/>
        </w:rPr>
        <w:t xml:space="preserve">tworzenia marki „Śliwkowy Szlak” planowane są różnego rodzaju działania bazujące na współpracy z podmiotami </w:t>
      </w:r>
      <w:r>
        <w:rPr>
          <w:bCs/>
          <w:sz w:val="24"/>
          <w:szCs w:val="24"/>
        </w:rPr>
        <w:t>publicznymi, społecznymi i gospodarczymi, których celem będzie wykreowanie pozytywnego wizerunku obszaru w oparciu o zasoby lokalne, m.in.:</w:t>
      </w:r>
    </w:p>
    <w:p w:rsidR="00D517E1" w:rsidRDefault="00D517E1" w:rsidP="000C23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promocja wizuali</w:t>
      </w:r>
      <w:r w:rsidR="000C239C">
        <w:rPr>
          <w:bCs/>
          <w:sz w:val="24"/>
          <w:szCs w:val="24"/>
        </w:rPr>
        <w:t>zacji marki Śliwkowy Szlak (znak słowno-graficzny</w:t>
      </w:r>
      <w:r>
        <w:rPr>
          <w:bCs/>
          <w:sz w:val="24"/>
          <w:szCs w:val="24"/>
        </w:rPr>
        <w:t>)</w:t>
      </w:r>
      <w:r w:rsidR="000C239C">
        <w:rPr>
          <w:bCs/>
          <w:sz w:val="24"/>
          <w:szCs w:val="24"/>
        </w:rPr>
        <w:t xml:space="preserve"> – ustalenie zasad posługiwania się </w:t>
      </w:r>
      <w:r w:rsidR="0037647B">
        <w:rPr>
          <w:bCs/>
          <w:sz w:val="24"/>
          <w:szCs w:val="24"/>
        </w:rPr>
        <w:t xml:space="preserve">nim </w:t>
      </w:r>
      <w:r w:rsidR="000C239C">
        <w:rPr>
          <w:bCs/>
          <w:sz w:val="24"/>
          <w:szCs w:val="24"/>
        </w:rPr>
        <w:t>przez partnerów: wspólne wydarzenia promocyjne, umieszczenie znaku na materiałach promocyjnych (</w:t>
      </w:r>
      <w:r w:rsidR="0037647B">
        <w:rPr>
          <w:bCs/>
          <w:sz w:val="24"/>
          <w:szCs w:val="24"/>
        </w:rPr>
        <w:t xml:space="preserve">w tym w menu, </w:t>
      </w:r>
      <w:r w:rsidR="000C239C">
        <w:rPr>
          <w:bCs/>
          <w:sz w:val="24"/>
          <w:szCs w:val="24"/>
        </w:rPr>
        <w:t>w przypadku partnerów gastronomicznych), zamieszczenie informacji na stronie internetowej, wizualizacja w obiekcie partnera</w:t>
      </w:r>
      <w:r w:rsidR="00860490">
        <w:rPr>
          <w:bCs/>
          <w:sz w:val="24"/>
          <w:szCs w:val="24"/>
        </w:rPr>
        <w:t>;</w:t>
      </w:r>
    </w:p>
    <w:p w:rsidR="00F01C65" w:rsidRDefault="00F01C65" w:rsidP="00F01C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0042A">
        <w:rPr>
          <w:bCs/>
          <w:sz w:val="24"/>
          <w:szCs w:val="24"/>
        </w:rPr>
        <w:t>prezentacje i promocje produktów lokalnych;</w:t>
      </w:r>
    </w:p>
    <w:p w:rsidR="00860490" w:rsidRDefault="00860490" w:rsidP="00F01C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kreowanie wspólnych ofert turystycznych (sieciowanie);</w:t>
      </w:r>
    </w:p>
    <w:p w:rsidR="0020042A" w:rsidRDefault="0020042A" w:rsidP="00F01C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spotkania i konferencje dotyczące podejmowanych działań;</w:t>
      </w:r>
    </w:p>
    <w:p w:rsidR="0020042A" w:rsidRDefault="0020042A" w:rsidP="00200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bieżące gromadzenie informacji i materiałów dotyczących obszaru</w:t>
      </w:r>
      <w:r w:rsidR="00860490">
        <w:rPr>
          <w:bCs/>
          <w:sz w:val="24"/>
          <w:szCs w:val="24"/>
        </w:rPr>
        <w:t>, wspólne materiały promocyjne</w:t>
      </w:r>
      <w:r w:rsidR="00B00C18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</w:t>
      </w:r>
    </w:p>
    <w:p w:rsidR="00B00C18" w:rsidRDefault="00B00C18" w:rsidP="00200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animowanie wspólnych inicjatyw w ramach zbudowanych </w:t>
      </w:r>
      <w:proofErr w:type="spellStart"/>
      <w:r>
        <w:rPr>
          <w:bCs/>
          <w:sz w:val="24"/>
          <w:szCs w:val="24"/>
        </w:rPr>
        <w:t>partnerstw</w:t>
      </w:r>
      <w:proofErr w:type="spellEnd"/>
      <w:r>
        <w:rPr>
          <w:bCs/>
          <w:sz w:val="24"/>
          <w:szCs w:val="24"/>
        </w:rPr>
        <w:t xml:space="preserve"> lokalnych (imprezy, konkursy, warsztaty, wizyty studyjne, itp.);</w:t>
      </w:r>
    </w:p>
    <w:p w:rsidR="00B00C18" w:rsidRDefault="00B00C18" w:rsidP="00200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D517E1">
        <w:rPr>
          <w:bCs/>
          <w:sz w:val="24"/>
          <w:szCs w:val="24"/>
        </w:rPr>
        <w:t>kreowanie produktów lokalnych oraz wprowadzanie ich na rynek (restauracje, sklepy, obiekty turystyczne, itp.)</w:t>
      </w:r>
      <w:r w:rsidR="00860490">
        <w:rPr>
          <w:bCs/>
          <w:sz w:val="24"/>
          <w:szCs w:val="24"/>
        </w:rPr>
        <w:t>;</w:t>
      </w:r>
    </w:p>
    <w:p w:rsidR="000C239C" w:rsidRDefault="000C239C" w:rsidP="000C23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animacja w zakresie promocji potraw z wykorzystaniem produktów lokalnych, tradycyjnych i lokalnych – współpraca z partnerami z branży gastronomicznej poprzez wprowadzanie do menu potraw z w/w produktami;</w:t>
      </w:r>
    </w:p>
    <w:p w:rsidR="000C239C" w:rsidRDefault="000C239C" w:rsidP="000C23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kreowanie ekologicznych postaw i zaangażowanie w ochronę środowiska i przeciwdziałanie zmianom klimatu;</w:t>
      </w:r>
    </w:p>
    <w:p w:rsidR="00B00C18" w:rsidRDefault="00B00C18" w:rsidP="00200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podnoszenie kwalifikacji osób zaangażowanych w tworzenie marki</w:t>
      </w:r>
      <w:r w:rsidR="00D517E1">
        <w:rPr>
          <w:bCs/>
          <w:sz w:val="24"/>
          <w:szCs w:val="24"/>
        </w:rPr>
        <w:t xml:space="preserve"> (cykle szkoleń, warsztatów</w:t>
      </w:r>
      <w:r w:rsidR="000C239C">
        <w:rPr>
          <w:bCs/>
          <w:sz w:val="24"/>
          <w:szCs w:val="24"/>
        </w:rPr>
        <w:t>, doradztwa</w:t>
      </w:r>
      <w:r w:rsidR="00D517E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B00C18" w:rsidRDefault="00B00C18" w:rsidP="002004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7A0F02">
        <w:rPr>
          <w:bCs/>
          <w:sz w:val="24"/>
          <w:szCs w:val="24"/>
        </w:rPr>
        <w:t xml:space="preserve"> certyfikacja produktów lokalnych</w:t>
      </w:r>
      <w:r w:rsidR="000C239C">
        <w:rPr>
          <w:bCs/>
          <w:sz w:val="24"/>
          <w:szCs w:val="24"/>
        </w:rPr>
        <w:t>;</w:t>
      </w:r>
    </w:p>
    <w:p w:rsidR="00B00C18" w:rsidRDefault="00D517E1" w:rsidP="00860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współpraca z innymi regionami o podobnym charakterze</w:t>
      </w:r>
      <w:r w:rsidR="00860490">
        <w:rPr>
          <w:bCs/>
          <w:sz w:val="24"/>
          <w:szCs w:val="24"/>
        </w:rPr>
        <w:t>.</w:t>
      </w:r>
    </w:p>
    <w:p w:rsidR="00F01C65" w:rsidRDefault="00F01C65" w:rsidP="00F01C65">
      <w:pPr>
        <w:rPr>
          <w:bCs/>
          <w:sz w:val="24"/>
          <w:szCs w:val="24"/>
        </w:rPr>
      </w:pPr>
    </w:p>
    <w:p w:rsidR="00F01C65" w:rsidRPr="00B00C18" w:rsidRDefault="00B00C18" w:rsidP="000B18A6">
      <w:pPr>
        <w:rPr>
          <w:b/>
          <w:bCs/>
          <w:sz w:val="24"/>
          <w:szCs w:val="24"/>
        </w:rPr>
      </w:pPr>
      <w:r w:rsidRPr="00B00C18">
        <w:rPr>
          <w:b/>
          <w:bCs/>
          <w:sz w:val="24"/>
          <w:szCs w:val="24"/>
        </w:rPr>
        <w:t>V. Podmioty:</w:t>
      </w:r>
    </w:p>
    <w:p w:rsidR="000B18A6" w:rsidRDefault="00B00C18" w:rsidP="00B00C1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Współpraca przy tworzeniu marki „Śliwkowy Szlak” będzie angażować podmioty </w:t>
      </w:r>
      <w:r>
        <w:rPr>
          <w:bCs/>
          <w:sz w:val="24"/>
          <w:szCs w:val="24"/>
        </w:rPr>
        <w:t>publiczne, społeczne i gospodarcze z obszaru Śliwkowego Szlaku oraz inne osoby spoza obszaru, chcące włączyć się w podejmowane działania, m.in.:</w:t>
      </w:r>
    </w:p>
    <w:p w:rsidR="00EE116A" w:rsidRPr="007A0F02" w:rsidRDefault="00B00C18" w:rsidP="00B00C18">
      <w:pPr>
        <w:rPr>
          <w:sz w:val="24"/>
          <w:szCs w:val="24"/>
        </w:rPr>
      </w:pPr>
      <w:r w:rsidRPr="007A0F02">
        <w:rPr>
          <w:bCs/>
          <w:sz w:val="24"/>
          <w:szCs w:val="24"/>
        </w:rPr>
        <w:t xml:space="preserve">- </w:t>
      </w:r>
      <w:r w:rsidR="00EE116A" w:rsidRPr="007A0F02">
        <w:rPr>
          <w:sz w:val="24"/>
          <w:szCs w:val="24"/>
        </w:rPr>
        <w:t>JST (</w:t>
      </w:r>
      <w:r w:rsidR="007A0F02" w:rsidRPr="007A0F02">
        <w:rPr>
          <w:sz w:val="24"/>
          <w:szCs w:val="24"/>
        </w:rPr>
        <w:t>gmina oraz jednostki organizacyjne gminy)</w:t>
      </w:r>
      <w:r w:rsidR="00860490">
        <w:rPr>
          <w:sz w:val="24"/>
          <w:szCs w:val="24"/>
        </w:rPr>
        <w:t>;</w:t>
      </w:r>
    </w:p>
    <w:p w:rsidR="00EE116A" w:rsidRPr="007A0F02" w:rsidRDefault="00EE116A">
      <w:pPr>
        <w:rPr>
          <w:sz w:val="24"/>
          <w:szCs w:val="24"/>
        </w:rPr>
      </w:pPr>
      <w:r w:rsidRPr="007A0F02">
        <w:rPr>
          <w:sz w:val="24"/>
          <w:szCs w:val="24"/>
        </w:rPr>
        <w:t>- NGO</w:t>
      </w:r>
      <w:r w:rsidR="00860490">
        <w:rPr>
          <w:sz w:val="24"/>
          <w:szCs w:val="24"/>
        </w:rPr>
        <w:t>;</w:t>
      </w:r>
    </w:p>
    <w:p w:rsidR="00EE116A" w:rsidRPr="007A0F02" w:rsidRDefault="00860490" w:rsidP="00EE116A">
      <w:pPr>
        <w:rPr>
          <w:sz w:val="24"/>
          <w:szCs w:val="24"/>
        </w:rPr>
      </w:pPr>
      <w:r>
        <w:rPr>
          <w:sz w:val="24"/>
          <w:szCs w:val="24"/>
        </w:rPr>
        <w:t>- przedsiębiorcy;</w:t>
      </w:r>
    </w:p>
    <w:p w:rsidR="00EE116A" w:rsidRPr="007A0F02" w:rsidRDefault="00EE116A" w:rsidP="007A0F02">
      <w:pPr>
        <w:rPr>
          <w:sz w:val="24"/>
          <w:szCs w:val="24"/>
        </w:rPr>
      </w:pPr>
      <w:r w:rsidRPr="007A0F02">
        <w:rPr>
          <w:sz w:val="24"/>
          <w:szCs w:val="24"/>
        </w:rPr>
        <w:t>- osoby fizy</w:t>
      </w:r>
      <w:r w:rsidR="007A0F02" w:rsidRPr="007A0F02">
        <w:rPr>
          <w:sz w:val="24"/>
          <w:szCs w:val="24"/>
        </w:rPr>
        <w:t>czne (zamierzające podjąć działalność</w:t>
      </w:r>
      <w:r w:rsidRPr="007A0F02">
        <w:rPr>
          <w:sz w:val="24"/>
          <w:szCs w:val="24"/>
        </w:rPr>
        <w:t xml:space="preserve"> gospod</w:t>
      </w:r>
      <w:r w:rsidR="007A0F02" w:rsidRPr="007A0F02">
        <w:rPr>
          <w:sz w:val="24"/>
          <w:szCs w:val="24"/>
        </w:rPr>
        <w:t xml:space="preserve">arczą oraz nie prowadzące </w:t>
      </w:r>
      <w:r w:rsidRPr="007A0F02">
        <w:rPr>
          <w:sz w:val="24"/>
          <w:szCs w:val="24"/>
        </w:rPr>
        <w:t>dział</w:t>
      </w:r>
      <w:r w:rsidR="007A0F02" w:rsidRPr="007A0F02">
        <w:rPr>
          <w:sz w:val="24"/>
          <w:szCs w:val="24"/>
        </w:rPr>
        <w:t>alności gospodarczej)</w:t>
      </w:r>
      <w:r w:rsidR="00860490">
        <w:rPr>
          <w:sz w:val="24"/>
          <w:szCs w:val="24"/>
        </w:rPr>
        <w:t>.</w:t>
      </w:r>
    </w:p>
    <w:p w:rsidR="00EE116A" w:rsidRDefault="00EE116A" w:rsidP="00EE116A"/>
    <w:p w:rsidR="00EE116A" w:rsidRDefault="00EE116A" w:rsidP="00EE116A"/>
    <w:p w:rsidR="00B00C18" w:rsidRPr="007A0F02" w:rsidRDefault="00B00C18" w:rsidP="00B00C18">
      <w:pPr>
        <w:rPr>
          <w:b/>
          <w:bCs/>
          <w:sz w:val="24"/>
          <w:szCs w:val="24"/>
        </w:rPr>
      </w:pPr>
      <w:r w:rsidRPr="007A0F02">
        <w:rPr>
          <w:b/>
          <w:bCs/>
          <w:sz w:val="24"/>
          <w:szCs w:val="24"/>
        </w:rPr>
        <w:t>IV. Harmonogram działań</w:t>
      </w:r>
    </w:p>
    <w:p w:rsidR="00A208E7" w:rsidRPr="00860490" w:rsidRDefault="00860490" w:rsidP="00EE116A">
      <w:pPr>
        <w:rPr>
          <w:sz w:val="24"/>
          <w:szCs w:val="24"/>
        </w:rPr>
      </w:pPr>
      <w:r w:rsidRPr="00860490">
        <w:rPr>
          <w:sz w:val="24"/>
          <w:szCs w:val="24"/>
        </w:rPr>
        <w:t xml:space="preserve">Rozpoczęcie </w:t>
      </w:r>
      <w:r>
        <w:rPr>
          <w:sz w:val="24"/>
          <w:szCs w:val="24"/>
        </w:rPr>
        <w:t>działań związanych z tworzeniem marki Śliwkowy Szlak” planowane jest na pierwszy kwartał 2017.</w:t>
      </w:r>
    </w:p>
    <w:p w:rsidR="00EE116A" w:rsidRDefault="00EE116A" w:rsidP="00EE116A"/>
    <w:p w:rsidR="000B18A6" w:rsidRDefault="000B18A6"/>
    <w:p w:rsidR="000B18A6" w:rsidRDefault="00563334">
      <w:pPr>
        <w:rPr>
          <w:b/>
          <w:bCs/>
          <w:sz w:val="28"/>
          <w:szCs w:val="28"/>
        </w:rPr>
      </w:pPr>
      <w:r w:rsidRPr="00563334">
        <w:rPr>
          <w:b/>
          <w:bCs/>
          <w:sz w:val="28"/>
          <w:szCs w:val="28"/>
        </w:rPr>
        <w:t>Analiza możliwości włączenia się w budowę i realizację marki „Śliwkowy Szlak” przez podmioty z obszaru Lokalnej Grupy Działania Stowarzyszenie „Na Śliwkowym Szlaku”</w:t>
      </w:r>
    </w:p>
    <w:p w:rsidR="009E7F76" w:rsidRDefault="009E7F76">
      <w:pPr>
        <w:rPr>
          <w:b/>
          <w:bCs/>
          <w:sz w:val="28"/>
          <w:szCs w:val="28"/>
        </w:rPr>
      </w:pPr>
    </w:p>
    <w:p w:rsidR="009E7F76" w:rsidRPr="009E7F76" w:rsidRDefault="009E7F76" w:rsidP="009E7F76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Partner </w:t>
      </w:r>
      <w:r>
        <w:rPr>
          <w:sz w:val="24"/>
          <w:szCs w:val="24"/>
        </w:rPr>
        <w:t>(nazwa oraz dane podmiotu planującego podjęcie współpracy ze Stowarzyszeniem „Na Śliwkowym Szlaku”, a także status prawny: JST, NGO, przedsiębiorca, osoba fizyczna)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F76" w:rsidRPr="009E7F76" w:rsidRDefault="009E7F76" w:rsidP="009E7F76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 </w:t>
      </w:r>
      <w:r>
        <w:rPr>
          <w:sz w:val="24"/>
          <w:szCs w:val="24"/>
        </w:rPr>
        <w:t>włączenia się w budowę i realizację marki Śliwkowy Szlak (opis dotychczasowej działalności podmiotu, jego aktywności w zakresie promocji obszaru i działalności na rzecz społeczności lokalnej oraz planowanej współpracy w zakresie budowy marki Śliwkowego Szlaku)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F02" w:rsidRPr="009E7F76" w:rsidRDefault="009E7F76" w:rsidP="009E7F76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 w:rsidRPr="009E7F76">
        <w:rPr>
          <w:b/>
          <w:bCs/>
          <w:sz w:val="28"/>
          <w:szCs w:val="28"/>
        </w:rPr>
        <w:t>Działania</w:t>
      </w:r>
      <w:r w:rsidRPr="009E7F76">
        <w:rPr>
          <w:sz w:val="28"/>
          <w:szCs w:val="28"/>
        </w:rPr>
        <w:t xml:space="preserve"> </w:t>
      </w:r>
      <w:r w:rsidRPr="009E7F76">
        <w:rPr>
          <w:sz w:val="24"/>
          <w:szCs w:val="24"/>
        </w:rPr>
        <w:t>(propozycja wspólnych działań związanych z kreowaniem wizerunku obszaru Śliwkowego Szlaku)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A0F02" w:rsidRPr="009E7F76" w:rsidSect="00C4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075B"/>
    <w:multiLevelType w:val="hybridMultilevel"/>
    <w:tmpl w:val="8050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C82"/>
    <w:multiLevelType w:val="hybridMultilevel"/>
    <w:tmpl w:val="DB44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27034"/>
    <w:multiLevelType w:val="hybridMultilevel"/>
    <w:tmpl w:val="AD96E204"/>
    <w:lvl w:ilvl="0" w:tplc="2E94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8B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EC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A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48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6F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B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8D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7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18A6"/>
    <w:rsid w:val="000B18A6"/>
    <w:rsid w:val="000C239C"/>
    <w:rsid w:val="000C68DF"/>
    <w:rsid w:val="001D221E"/>
    <w:rsid w:val="0020042A"/>
    <w:rsid w:val="00275BB5"/>
    <w:rsid w:val="0037647B"/>
    <w:rsid w:val="00563334"/>
    <w:rsid w:val="005755F1"/>
    <w:rsid w:val="007A0F02"/>
    <w:rsid w:val="00860490"/>
    <w:rsid w:val="009E1B2F"/>
    <w:rsid w:val="009E7F76"/>
    <w:rsid w:val="00A208E7"/>
    <w:rsid w:val="00AD2D8D"/>
    <w:rsid w:val="00AF4182"/>
    <w:rsid w:val="00B00C18"/>
    <w:rsid w:val="00C461F4"/>
    <w:rsid w:val="00D517E1"/>
    <w:rsid w:val="00EE116A"/>
    <w:rsid w:val="00F0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1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6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755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3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7</cp:revision>
  <cp:lastPrinted>2016-11-07T13:55:00Z</cp:lastPrinted>
  <dcterms:created xsi:type="dcterms:W3CDTF">2016-11-07T08:03:00Z</dcterms:created>
  <dcterms:modified xsi:type="dcterms:W3CDTF">2016-11-08T10:38:00Z</dcterms:modified>
</cp:coreProperties>
</file>